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A5" w:rsidRDefault="000277A5" w:rsidP="00A51F60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bookmarkStart w:id="0" w:name="_Toc69729002"/>
      <w:bookmarkStart w:id="1" w:name="_Toc57314688"/>
      <w:bookmarkStart w:id="2" w:name="OLE_LINK37"/>
    </w:p>
    <w:p w:rsidR="00606808" w:rsidRPr="00632D7F" w:rsidRDefault="00606808" w:rsidP="00A51F60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632D7F">
        <w:rPr>
          <w:rFonts w:ascii="Times New Roman" w:eastAsia="Times New Roman" w:hAnsi="Times New Roman"/>
          <w:b/>
          <w:sz w:val="25"/>
          <w:szCs w:val="25"/>
          <w:lang w:eastAsia="ru-RU"/>
        </w:rPr>
        <w:t>ПРОТОКОЛ № 2</w:t>
      </w:r>
    </w:p>
    <w:bookmarkEnd w:id="0"/>
    <w:bookmarkEnd w:id="1"/>
    <w:p w:rsidR="00A707FF" w:rsidRPr="00632D7F" w:rsidRDefault="00606808" w:rsidP="00A707F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proofErr w:type="gramStart"/>
      <w:r w:rsidRPr="00632D7F">
        <w:rPr>
          <w:rFonts w:ascii="Times New Roman" w:eastAsia="Times New Roman" w:hAnsi="Times New Roman"/>
          <w:b/>
          <w:sz w:val="25"/>
          <w:szCs w:val="25"/>
          <w:lang w:eastAsia="ru-RU"/>
        </w:rPr>
        <w:t>процедуры</w:t>
      </w:r>
      <w:proofErr w:type="gramEnd"/>
      <w:r w:rsidRPr="00632D7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рассмотрения</w:t>
      </w:r>
      <w:r w:rsidR="0028237F" w:rsidRPr="00632D7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E22946" w:rsidRPr="00632D7F">
        <w:rPr>
          <w:rFonts w:ascii="Times New Roman" w:eastAsia="Times New Roman" w:hAnsi="Times New Roman"/>
          <w:b/>
          <w:sz w:val="25"/>
          <w:szCs w:val="25"/>
          <w:lang w:eastAsia="ru-RU"/>
        </w:rPr>
        <w:t>единственн</w:t>
      </w:r>
      <w:r w:rsidR="005A3F0E" w:rsidRPr="00632D7F">
        <w:rPr>
          <w:rFonts w:ascii="Times New Roman" w:eastAsia="Times New Roman" w:hAnsi="Times New Roman"/>
          <w:b/>
          <w:sz w:val="25"/>
          <w:szCs w:val="25"/>
          <w:lang w:eastAsia="ru-RU"/>
        </w:rPr>
        <w:t>ой</w:t>
      </w:r>
      <w:r w:rsidRPr="00632D7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заяв</w:t>
      </w:r>
      <w:r w:rsidR="00E22946" w:rsidRPr="00632D7F">
        <w:rPr>
          <w:rFonts w:ascii="Times New Roman" w:eastAsia="Times New Roman" w:hAnsi="Times New Roman"/>
          <w:b/>
          <w:sz w:val="25"/>
          <w:szCs w:val="25"/>
          <w:lang w:eastAsia="ru-RU"/>
        </w:rPr>
        <w:t>к</w:t>
      </w:r>
      <w:r w:rsidR="005A3F0E" w:rsidRPr="00632D7F">
        <w:rPr>
          <w:rFonts w:ascii="Times New Roman" w:eastAsia="Times New Roman" w:hAnsi="Times New Roman"/>
          <w:b/>
          <w:sz w:val="25"/>
          <w:szCs w:val="25"/>
          <w:lang w:eastAsia="ru-RU"/>
        </w:rPr>
        <w:t>и</w:t>
      </w:r>
      <w:r w:rsidR="00D64D82" w:rsidRPr="00632D7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632D7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на участие в </w:t>
      </w:r>
      <w:r w:rsidR="00E30D2F" w:rsidRPr="00632D7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повторном </w:t>
      </w:r>
      <w:r w:rsidRPr="00632D7F">
        <w:rPr>
          <w:rFonts w:ascii="Times New Roman" w:eastAsia="Times New Roman" w:hAnsi="Times New Roman"/>
          <w:b/>
          <w:sz w:val="25"/>
          <w:szCs w:val="25"/>
          <w:lang w:eastAsia="ru-RU"/>
        </w:rPr>
        <w:t>открытом конкурсе</w:t>
      </w:r>
      <w:r w:rsidR="00E30D2F" w:rsidRPr="00632D7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bookmarkEnd w:id="2"/>
      <w:r w:rsidR="00A707FF" w:rsidRPr="00632D7F">
        <w:rPr>
          <w:rFonts w:ascii="Times New Roman" w:eastAsia="Times New Roman" w:hAnsi="Times New Roman"/>
          <w:b/>
          <w:sz w:val="25"/>
          <w:szCs w:val="25"/>
          <w:lang w:eastAsia="ru-RU"/>
        </w:rPr>
        <w:t>на право заключения договора на выполнение работ по изданию</w:t>
      </w:r>
    </w:p>
    <w:p w:rsidR="005A3F0E" w:rsidRPr="00632D7F" w:rsidRDefault="00A707FF" w:rsidP="00A707F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proofErr w:type="gramStart"/>
      <w:r w:rsidRPr="00632D7F">
        <w:rPr>
          <w:rFonts w:ascii="Times New Roman" w:eastAsia="Times New Roman" w:hAnsi="Times New Roman"/>
          <w:b/>
          <w:sz w:val="25"/>
          <w:szCs w:val="25"/>
          <w:lang w:eastAsia="ru-RU"/>
        </w:rPr>
        <w:t>и</w:t>
      </w:r>
      <w:proofErr w:type="gramEnd"/>
      <w:r w:rsidRPr="00632D7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распространению журнала «Союзное государство» в первом полугодии 2022 года</w:t>
      </w:r>
    </w:p>
    <w:p w:rsidR="00606808" w:rsidRPr="00632D7F" w:rsidRDefault="00606808" w:rsidP="00A707F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265133" w:rsidRPr="00632D7F" w:rsidRDefault="00265133" w:rsidP="000277A5">
      <w:pPr>
        <w:pStyle w:val="a5"/>
        <w:spacing w:before="240" w:after="240"/>
        <w:ind w:right="-57"/>
        <w:rPr>
          <w:rFonts w:eastAsia="Times New Roman"/>
          <w:bCs/>
          <w:sz w:val="25"/>
          <w:szCs w:val="25"/>
        </w:rPr>
      </w:pPr>
      <w:bookmarkStart w:id="3" w:name="OLE_LINK38"/>
      <w:r w:rsidRPr="00632D7F">
        <w:rPr>
          <w:bCs/>
          <w:sz w:val="25"/>
          <w:szCs w:val="25"/>
        </w:rPr>
        <w:t>г</w:t>
      </w:r>
      <w:r w:rsidRPr="00632D7F">
        <w:rPr>
          <w:rFonts w:eastAsia="Times New Roman"/>
          <w:bCs/>
          <w:sz w:val="25"/>
          <w:szCs w:val="25"/>
        </w:rPr>
        <w:t>. Москва                                                    </w:t>
      </w:r>
      <w:r w:rsidR="007F4DE3" w:rsidRPr="00632D7F">
        <w:rPr>
          <w:rFonts w:eastAsia="Times New Roman"/>
          <w:bCs/>
          <w:sz w:val="25"/>
          <w:szCs w:val="25"/>
        </w:rPr>
        <w:t>                                     </w:t>
      </w:r>
      <w:r w:rsidR="00323E1D" w:rsidRPr="00632D7F">
        <w:rPr>
          <w:rFonts w:eastAsia="Times New Roman"/>
          <w:bCs/>
          <w:sz w:val="25"/>
          <w:szCs w:val="25"/>
        </w:rPr>
        <w:t>                   </w:t>
      </w:r>
      <w:r w:rsidR="005A3F0E" w:rsidRPr="00632D7F">
        <w:rPr>
          <w:rFonts w:eastAsia="Times New Roman"/>
          <w:bCs/>
          <w:sz w:val="25"/>
          <w:szCs w:val="25"/>
        </w:rPr>
        <w:t>29</w:t>
      </w:r>
      <w:r w:rsidR="00E22946" w:rsidRPr="00632D7F">
        <w:rPr>
          <w:rFonts w:eastAsia="Times New Roman"/>
          <w:bCs/>
          <w:sz w:val="25"/>
          <w:szCs w:val="25"/>
        </w:rPr>
        <w:t xml:space="preserve"> </w:t>
      </w:r>
      <w:r w:rsidR="00A707FF" w:rsidRPr="00632D7F">
        <w:rPr>
          <w:rFonts w:eastAsia="Times New Roman"/>
          <w:bCs/>
          <w:sz w:val="25"/>
          <w:szCs w:val="25"/>
        </w:rPr>
        <w:t>апреля</w:t>
      </w:r>
      <w:r w:rsidR="00BD4108" w:rsidRPr="00632D7F">
        <w:rPr>
          <w:rFonts w:eastAsia="Times New Roman"/>
          <w:bCs/>
          <w:sz w:val="25"/>
          <w:szCs w:val="25"/>
        </w:rPr>
        <w:t xml:space="preserve"> 202</w:t>
      </w:r>
      <w:r w:rsidR="00A707FF" w:rsidRPr="00632D7F">
        <w:rPr>
          <w:rFonts w:eastAsia="Times New Roman"/>
          <w:bCs/>
          <w:sz w:val="25"/>
          <w:szCs w:val="25"/>
        </w:rPr>
        <w:t>2</w:t>
      </w:r>
      <w:r w:rsidRPr="00632D7F">
        <w:rPr>
          <w:rFonts w:eastAsia="Times New Roman"/>
          <w:bCs/>
          <w:sz w:val="25"/>
          <w:szCs w:val="25"/>
        </w:rPr>
        <w:t xml:space="preserve"> г.</w:t>
      </w:r>
    </w:p>
    <w:p w:rsidR="00650A52" w:rsidRPr="00632D7F" w:rsidRDefault="00650A52" w:rsidP="00A5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606808" w:rsidRPr="00632D7F" w:rsidRDefault="00606808" w:rsidP="00632D7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1. Заказчик и организатор закупки – Постоянный Комитет Союзного государства. </w:t>
      </w:r>
    </w:p>
    <w:p w:rsidR="00606808" w:rsidRPr="00632D7F" w:rsidRDefault="00606808" w:rsidP="00632D7F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2. Место, дата</w:t>
      </w:r>
      <w:r w:rsidR="0031059D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, время</w:t>
      </w:r>
      <w:r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проведения процедуры рассмотрения</w:t>
      </w:r>
      <w:r w:rsidR="0028237F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="00263DD6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единственн</w:t>
      </w:r>
      <w:r w:rsidR="00FF2162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ой</w:t>
      </w:r>
      <w:r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заяв</w:t>
      </w:r>
      <w:r w:rsidR="00263DD6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к</w:t>
      </w:r>
      <w:r w:rsidR="00FF2162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и</w:t>
      </w:r>
      <w:r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на</w:t>
      </w:r>
      <w:r w:rsidR="00D64D82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 </w:t>
      </w:r>
      <w:r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участие в </w:t>
      </w:r>
      <w:r w:rsidR="00C609D8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повторном </w:t>
      </w:r>
      <w:r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открытом конкурсе (далее – конкурс).</w:t>
      </w:r>
    </w:p>
    <w:p w:rsidR="00606808" w:rsidRPr="00632D7F" w:rsidRDefault="00606808" w:rsidP="00632D7F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Процедура рассмотрения</w:t>
      </w:r>
      <w:r w:rsidR="0028237F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="00263DD6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единственн</w:t>
      </w:r>
      <w:r w:rsidR="005A3F0E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ой</w:t>
      </w:r>
      <w:r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заяв</w:t>
      </w:r>
      <w:r w:rsidR="00263DD6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к</w:t>
      </w:r>
      <w:r w:rsidR="005A3F0E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и</w:t>
      </w:r>
      <w:r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на участие в конкур</w:t>
      </w:r>
      <w:r w:rsidR="00B17A97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се проводилась по</w:t>
      </w:r>
      <w:r w:rsidR="00D64D82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 </w:t>
      </w:r>
      <w:r w:rsidR="00B17A97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адресу: Российская Федерация</w:t>
      </w:r>
      <w:r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, 119034, г. Москва, Еропкинский переулок, д.5, стр.1, </w:t>
      </w:r>
      <w:proofErr w:type="spellStart"/>
      <w:r w:rsidR="00265133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каб</w:t>
      </w:r>
      <w:proofErr w:type="spellEnd"/>
      <w:r w:rsidR="00265133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.</w:t>
      </w:r>
      <w:r w:rsidR="00DF7FE9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 </w:t>
      </w:r>
      <w:r w:rsidR="00265133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№</w:t>
      </w:r>
      <w:r w:rsidR="00D64D82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 </w:t>
      </w:r>
      <w:r w:rsidR="005A3F0E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212</w:t>
      </w:r>
      <w:r w:rsidR="00A51F60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,</w:t>
      </w:r>
      <w:r w:rsidR="000D41DD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="005A3F0E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29</w:t>
      </w:r>
      <w:r w:rsidR="004F258C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.12</w:t>
      </w:r>
      <w:r w:rsidR="00323E1D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.2020</w:t>
      </w:r>
      <w:r w:rsidR="00A51F60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="000D41DD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в </w:t>
      </w:r>
      <w:r w:rsidR="00265133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1</w:t>
      </w:r>
      <w:r w:rsidR="00A707FF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5</w:t>
      </w:r>
      <w:r w:rsidR="000D41DD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часов </w:t>
      </w:r>
      <w:r w:rsidR="00A5244B">
        <w:rPr>
          <w:rFonts w:ascii="Times New Roman" w:eastAsia="Times New Roman" w:hAnsi="Times New Roman"/>
          <w:bCs/>
          <w:sz w:val="25"/>
          <w:szCs w:val="25"/>
          <w:lang w:eastAsia="ru-RU"/>
        </w:rPr>
        <w:t>00</w:t>
      </w:r>
      <w:r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минут. </w:t>
      </w:r>
    </w:p>
    <w:p w:rsidR="00A707FF" w:rsidRPr="00632D7F" w:rsidRDefault="00A707FF" w:rsidP="00632D7F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bCs/>
          <w:sz w:val="25"/>
          <w:szCs w:val="25"/>
        </w:rPr>
      </w:pPr>
      <w:r w:rsidRPr="00632D7F">
        <w:rPr>
          <w:rFonts w:eastAsia="Times New Roman"/>
          <w:bCs/>
          <w:sz w:val="25"/>
          <w:szCs w:val="25"/>
        </w:rPr>
        <w:t>3. Состав комиссии утвержден приказом Постоянного Комитета Союзного государства от 19.04.2022 № 16.</w:t>
      </w:r>
    </w:p>
    <w:p w:rsidR="00A707FF" w:rsidRPr="00632D7F" w:rsidRDefault="00A707FF" w:rsidP="000277A5">
      <w:pPr>
        <w:pStyle w:val="a5"/>
        <w:spacing w:before="120" w:after="120" w:line="288" w:lineRule="auto"/>
        <w:ind w:right="-57" w:firstLine="709"/>
        <w:contextualSpacing/>
        <w:jc w:val="both"/>
        <w:rPr>
          <w:rFonts w:eastAsia="Times New Roman"/>
          <w:bCs/>
          <w:sz w:val="25"/>
          <w:szCs w:val="25"/>
        </w:rPr>
      </w:pPr>
      <w:r w:rsidRPr="00632D7F">
        <w:rPr>
          <w:rFonts w:eastAsia="Times New Roman"/>
          <w:bCs/>
          <w:sz w:val="25"/>
          <w:szCs w:val="25"/>
        </w:rPr>
        <w:t xml:space="preserve">Заседание проводится в присутствии </w:t>
      </w:r>
      <w:r w:rsidR="00E30D2F" w:rsidRPr="00632D7F">
        <w:rPr>
          <w:rFonts w:eastAsia="Times New Roman"/>
          <w:bCs/>
          <w:sz w:val="25"/>
          <w:szCs w:val="25"/>
        </w:rPr>
        <w:t>6</w:t>
      </w:r>
      <w:r w:rsidRPr="00632D7F">
        <w:rPr>
          <w:rFonts w:eastAsia="Times New Roman"/>
          <w:bCs/>
          <w:sz w:val="25"/>
          <w:szCs w:val="25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35"/>
      </w:tblGrid>
      <w:tr w:rsidR="00A707FF" w:rsidRPr="00632D7F" w:rsidTr="00E01A3B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FF" w:rsidRPr="00632D7F" w:rsidRDefault="00A707FF" w:rsidP="00A707FF">
            <w:pPr>
              <w:spacing w:after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Члены комиссии:</w:t>
            </w:r>
          </w:p>
        </w:tc>
      </w:tr>
      <w:tr w:rsidR="00A707FF" w:rsidRPr="00632D7F" w:rsidTr="00E01A3B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F" w:rsidRPr="00632D7F" w:rsidRDefault="00A707FF" w:rsidP="00A707FF">
            <w:pPr>
              <w:spacing w:after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Сиренко</w:t>
            </w:r>
          </w:p>
          <w:p w:rsidR="00A707FF" w:rsidRPr="00632D7F" w:rsidRDefault="00A707FF" w:rsidP="00A707FF">
            <w:pPr>
              <w:spacing w:after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Виктор Иванович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F" w:rsidRPr="00632D7F" w:rsidRDefault="00A707FF" w:rsidP="00A707FF">
            <w:pPr>
              <w:spacing w:after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заместитель</w:t>
            </w:r>
            <w:proofErr w:type="gramEnd"/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Государственного секретаря – член Постоянного Комитета Союзного государства, председатель конкурсной комиссии</w:t>
            </w:r>
          </w:p>
        </w:tc>
      </w:tr>
      <w:tr w:rsidR="00A707FF" w:rsidRPr="00632D7F" w:rsidTr="00E01A3B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F" w:rsidRPr="00632D7F" w:rsidRDefault="00A707FF" w:rsidP="00A707FF">
            <w:pPr>
              <w:spacing w:after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Слижевский</w:t>
            </w:r>
            <w:proofErr w:type="spellEnd"/>
          </w:p>
          <w:p w:rsidR="00A707FF" w:rsidRPr="00632D7F" w:rsidRDefault="00A707FF" w:rsidP="00A707FF">
            <w:pPr>
              <w:spacing w:after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Олег Леонидович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F" w:rsidRPr="00632D7F" w:rsidRDefault="00A707FF" w:rsidP="000277A5">
            <w:pPr>
              <w:spacing w:after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начальник</w:t>
            </w:r>
            <w:proofErr w:type="gramEnd"/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Департамента социальной политики и</w:t>
            </w:r>
            <w:r w:rsidR="000277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информационного обеспечения</w:t>
            </w:r>
          </w:p>
        </w:tc>
      </w:tr>
      <w:tr w:rsidR="00A707FF" w:rsidRPr="00632D7F" w:rsidTr="00E01A3B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F" w:rsidRPr="00632D7F" w:rsidRDefault="00A707FF" w:rsidP="00A707FF">
            <w:pPr>
              <w:spacing w:after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Грузинская Тамара </w:t>
            </w:r>
            <w:proofErr w:type="spellStart"/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Викентьевна</w:t>
            </w:r>
            <w:proofErr w:type="spellEnd"/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F" w:rsidRPr="00632D7F" w:rsidRDefault="00A707FF" w:rsidP="00A707FF">
            <w:pPr>
              <w:spacing w:after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заместитель</w:t>
            </w:r>
            <w:proofErr w:type="gramEnd"/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начальника Департамента финансов и бюджетной политики</w:t>
            </w:r>
          </w:p>
        </w:tc>
      </w:tr>
      <w:tr w:rsidR="00A707FF" w:rsidRPr="00632D7F" w:rsidTr="00E01A3B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F" w:rsidRPr="00632D7F" w:rsidRDefault="00A707FF" w:rsidP="00A707FF">
            <w:pPr>
              <w:spacing w:after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Ишутина </w:t>
            </w:r>
          </w:p>
          <w:p w:rsidR="00A707FF" w:rsidRPr="00632D7F" w:rsidRDefault="00A707FF" w:rsidP="00A707FF">
            <w:pPr>
              <w:spacing w:after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Виктория Викторовна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F" w:rsidRPr="00632D7F" w:rsidRDefault="00A707FF" w:rsidP="00A707FF">
            <w:pPr>
              <w:spacing w:after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советник</w:t>
            </w:r>
            <w:proofErr w:type="gramEnd"/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отдела информационного обеспечения Департамента социальной политики и информационного обеспечения, секретарь конкурсной комиссии</w:t>
            </w:r>
          </w:p>
        </w:tc>
      </w:tr>
      <w:tr w:rsidR="00A707FF" w:rsidRPr="00632D7F" w:rsidTr="00E01A3B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F" w:rsidRPr="00632D7F" w:rsidRDefault="00A707FF" w:rsidP="00A707FF">
            <w:pPr>
              <w:spacing w:after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Смирнова Татьяна Михайловна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F" w:rsidRPr="00632D7F" w:rsidRDefault="00A707FF" w:rsidP="00A707FF">
            <w:pPr>
              <w:spacing w:after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советник</w:t>
            </w:r>
            <w:proofErr w:type="gramEnd"/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Департамента правового обеспечения</w:t>
            </w:r>
          </w:p>
        </w:tc>
      </w:tr>
      <w:tr w:rsidR="00A707FF" w:rsidRPr="00632D7F" w:rsidTr="00E01A3B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F" w:rsidRPr="00632D7F" w:rsidRDefault="00A707FF" w:rsidP="00A707FF">
            <w:pPr>
              <w:spacing w:after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Кашаева</w:t>
            </w:r>
            <w:proofErr w:type="spellEnd"/>
          </w:p>
          <w:p w:rsidR="00A707FF" w:rsidRPr="00632D7F" w:rsidRDefault="00A707FF" w:rsidP="00A707FF">
            <w:pPr>
              <w:spacing w:after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Ирина Викторовна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F" w:rsidRPr="00632D7F" w:rsidRDefault="00A707FF" w:rsidP="000277A5">
            <w:pPr>
              <w:spacing w:after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консультант</w:t>
            </w:r>
            <w:proofErr w:type="gramEnd"/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Департамента социальной политики и</w:t>
            </w:r>
            <w:r w:rsidR="000277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63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информационного обеспечения</w:t>
            </w:r>
          </w:p>
        </w:tc>
      </w:tr>
    </w:tbl>
    <w:p w:rsidR="00A707FF" w:rsidRDefault="00A707FF" w:rsidP="000277A5">
      <w:pPr>
        <w:spacing w:before="240" w:after="240"/>
        <w:ind w:firstLine="709"/>
        <w:contextualSpacing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632D7F">
        <w:rPr>
          <w:rFonts w:ascii="Times New Roman" w:eastAsia="Times New Roman" w:hAnsi="Times New Roman"/>
          <w:sz w:val="25"/>
          <w:szCs w:val="25"/>
          <w:lang w:eastAsia="ru-RU"/>
        </w:rPr>
        <w:t>Кворум имеется. Комиссия правомочна.</w:t>
      </w:r>
    </w:p>
    <w:p w:rsidR="002060BB" w:rsidRPr="00632D7F" w:rsidRDefault="002060BB" w:rsidP="000277A5">
      <w:pPr>
        <w:spacing w:before="240" w:after="240"/>
        <w:ind w:firstLine="709"/>
        <w:contextualSpacing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4" w:name="_GoBack"/>
      <w:bookmarkEnd w:id="4"/>
    </w:p>
    <w:p w:rsidR="00606808" w:rsidRPr="00632D7F" w:rsidRDefault="00606808" w:rsidP="00632D7F">
      <w:pPr>
        <w:tabs>
          <w:tab w:val="num" w:pos="0"/>
        </w:tabs>
        <w:spacing w:before="120" w:after="0" w:line="288" w:lineRule="auto"/>
        <w:ind w:firstLine="709"/>
        <w:jc w:val="both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632D7F">
        <w:rPr>
          <w:rFonts w:ascii="Times New Roman" w:eastAsia="Times New Roman" w:hAnsi="Times New Roman"/>
          <w:sz w:val="25"/>
          <w:szCs w:val="25"/>
          <w:lang w:eastAsia="ru-RU"/>
        </w:rPr>
        <w:t>4.</w:t>
      </w:r>
      <w:r w:rsidRPr="00632D7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632D7F">
        <w:rPr>
          <w:rFonts w:ascii="Times New Roman" w:eastAsia="Times New Roman" w:hAnsi="Times New Roman"/>
          <w:sz w:val="25"/>
          <w:szCs w:val="25"/>
          <w:lang w:eastAsia="ru-RU"/>
        </w:rPr>
        <w:t>На процедуре р</w:t>
      </w:r>
      <w:r w:rsidR="000D41DD" w:rsidRPr="00632D7F">
        <w:rPr>
          <w:rFonts w:ascii="Times New Roman" w:eastAsia="Times New Roman" w:hAnsi="Times New Roman"/>
          <w:sz w:val="25"/>
          <w:szCs w:val="25"/>
          <w:lang w:eastAsia="ru-RU"/>
        </w:rPr>
        <w:t>ассмотрения</w:t>
      </w:r>
      <w:r w:rsidR="00BB3B9F" w:rsidRPr="00632D7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6715DA" w:rsidRPr="00632D7F">
        <w:rPr>
          <w:rFonts w:ascii="Times New Roman" w:eastAsia="Times New Roman" w:hAnsi="Times New Roman"/>
          <w:sz w:val="25"/>
          <w:szCs w:val="25"/>
          <w:lang w:eastAsia="ru-RU"/>
        </w:rPr>
        <w:t>единственн</w:t>
      </w:r>
      <w:r w:rsidR="005A3F0E" w:rsidRPr="00632D7F">
        <w:rPr>
          <w:rFonts w:ascii="Times New Roman" w:eastAsia="Times New Roman" w:hAnsi="Times New Roman"/>
          <w:sz w:val="25"/>
          <w:szCs w:val="25"/>
          <w:lang w:eastAsia="ru-RU"/>
        </w:rPr>
        <w:t>ой</w:t>
      </w:r>
      <w:r w:rsidR="000D41DD" w:rsidRPr="00632D7F">
        <w:rPr>
          <w:rFonts w:ascii="Times New Roman" w:eastAsia="Times New Roman" w:hAnsi="Times New Roman"/>
          <w:sz w:val="25"/>
          <w:szCs w:val="25"/>
          <w:lang w:eastAsia="ru-RU"/>
        </w:rPr>
        <w:t xml:space="preserve"> заяв</w:t>
      </w:r>
      <w:r w:rsidR="006715DA" w:rsidRPr="00632D7F">
        <w:rPr>
          <w:rFonts w:ascii="Times New Roman" w:eastAsia="Times New Roman" w:hAnsi="Times New Roman"/>
          <w:sz w:val="25"/>
          <w:szCs w:val="25"/>
          <w:lang w:eastAsia="ru-RU"/>
        </w:rPr>
        <w:t>к</w:t>
      </w:r>
      <w:r w:rsidR="005A3F0E" w:rsidRPr="00632D7F">
        <w:rPr>
          <w:rFonts w:ascii="Times New Roman" w:eastAsia="Times New Roman" w:hAnsi="Times New Roman"/>
          <w:sz w:val="25"/>
          <w:szCs w:val="25"/>
          <w:lang w:eastAsia="ru-RU"/>
        </w:rPr>
        <w:t>и</w:t>
      </w:r>
      <w:r w:rsidR="006715DA" w:rsidRPr="00632D7F">
        <w:rPr>
          <w:rFonts w:ascii="Times New Roman" w:eastAsia="Times New Roman" w:hAnsi="Times New Roman"/>
          <w:sz w:val="25"/>
          <w:szCs w:val="25"/>
          <w:lang w:eastAsia="ru-RU"/>
        </w:rPr>
        <w:t xml:space="preserve"> на участие в конкурсе был</w:t>
      </w:r>
      <w:r w:rsidR="005A3F0E" w:rsidRPr="00632D7F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Pr="00632D7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6715DA" w:rsidRPr="00632D7F">
        <w:rPr>
          <w:rFonts w:ascii="Times New Roman" w:eastAsia="Times New Roman" w:hAnsi="Times New Roman"/>
          <w:sz w:val="25"/>
          <w:szCs w:val="25"/>
          <w:lang w:eastAsia="ru-RU"/>
        </w:rPr>
        <w:t>рассмотрен</w:t>
      </w:r>
      <w:r w:rsidR="005A3F0E" w:rsidRPr="00632D7F">
        <w:rPr>
          <w:rFonts w:ascii="Times New Roman" w:eastAsia="Times New Roman" w:hAnsi="Times New Roman"/>
          <w:sz w:val="25"/>
          <w:szCs w:val="25"/>
          <w:lang w:eastAsia="ru-RU"/>
        </w:rPr>
        <w:t>а заявка</w:t>
      </w:r>
      <w:r w:rsidR="001E71A7" w:rsidRPr="00632D7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6715DA" w:rsidRPr="00632D7F">
        <w:rPr>
          <w:rFonts w:ascii="Times New Roman" w:eastAsia="Times New Roman" w:hAnsi="Times New Roman"/>
          <w:sz w:val="25"/>
          <w:szCs w:val="25"/>
          <w:lang w:eastAsia="ru-RU"/>
        </w:rPr>
        <w:t>участник</w:t>
      </w:r>
      <w:r w:rsidR="005A3F0E" w:rsidRPr="00632D7F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Pr="00632D7F">
        <w:rPr>
          <w:rFonts w:ascii="Times New Roman" w:eastAsia="Times New Roman" w:hAnsi="Times New Roman"/>
          <w:sz w:val="25"/>
          <w:szCs w:val="25"/>
          <w:lang w:eastAsia="ru-RU"/>
        </w:rPr>
        <w:t xml:space="preserve"> конкурса: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F56F11" w:rsidRPr="00632D7F" w:rsidTr="00931385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11" w:rsidRPr="00632D7F" w:rsidRDefault="00F56F11" w:rsidP="00931385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11" w:rsidRPr="00632D7F" w:rsidRDefault="00F56F11" w:rsidP="0093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Наименование</w:t>
            </w:r>
          </w:p>
          <w:p w:rsidR="00F56F11" w:rsidRPr="00632D7F" w:rsidRDefault="00F56F11" w:rsidP="0093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proofErr w:type="gramStart"/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участника</w:t>
            </w:r>
            <w:proofErr w:type="gramEnd"/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11" w:rsidRPr="00632D7F" w:rsidRDefault="00F56F11" w:rsidP="0093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Адрес участника конкурса</w:t>
            </w:r>
          </w:p>
        </w:tc>
      </w:tr>
      <w:tr w:rsidR="00F56F11" w:rsidRPr="00632D7F" w:rsidTr="00931385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11" w:rsidRPr="00632D7F" w:rsidRDefault="00F56F11" w:rsidP="00652CAB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proofErr w:type="spellStart"/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Кз</w:t>
            </w:r>
            <w:proofErr w:type="spellEnd"/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– </w:t>
            </w:r>
            <w:r w:rsidR="00652CAB"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</w:t>
            </w: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11" w:rsidRPr="00632D7F" w:rsidRDefault="00E30D2F" w:rsidP="0093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Акционерное общество «Издательский дом «Комсомольская правда»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11" w:rsidRPr="00632D7F" w:rsidRDefault="00E30D2F" w:rsidP="0093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127015, Российская Федерация, г. Москва, ул. </w:t>
            </w:r>
            <w:proofErr w:type="spellStart"/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Новодмитровская</w:t>
            </w:r>
            <w:proofErr w:type="spellEnd"/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, д. 2Б, помещение 800</w:t>
            </w:r>
          </w:p>
        </w:tc>
      </w:tr>
    </w:tbl>
    <w:p w:rsidR="00F56F11" w:rsidRDefault="00F56F11" w:rsidP="00DF7FE9">
      <w:pPr>
        <w:tabs>
          <w:tab w:val="num" w:pos="0"/>
        </w:tabs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0277A5" w:rsidRDefault="000277A5" w:rsidP="00DF7FE9">
      <w:pPr>
        <w:tabs>
          <w:tab w:val="num" w:pos="0"/>
        </w:tabs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0277A5" w:rsidRPr="00632D7F" w:rsidRDefault="000277A5" w:rsidP="00DF7FE9">
      <w:pPr>
        <w:tabs>
          <w:tab w:val="num" w:pos="0"/>
        </w:tabs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976"/>
      </w:tblGrid>
      <w:tr w:rsidR="00836C10" w:rsidRPr="00632D7F" w:rsidTr="007366C2">
        <w:trPr>
          <w:jc w:val="center"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32D7F" w:rsidRDefault="00836C10" w:rsidP="00C675F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lastRenderedPageBreak/>
              <w:t>Наименование</w:t>
            </w:r>
          </w:p>
          <w:p w:rsidR="00836C10" w:rsidRPr="00632D7F" w:rsidRDefault="00836C10" w:rsidP="00C675F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proofErr w:type="gramStart"/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сведений</w:t>
            </w:r>
            <w:proofErr w:type="gramEnd"/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и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32D7F" w:rsidRDefault="00836C10" w:rsidP="000277A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Наличие документов в</w:t>
            </w:r>
            <w:r w:rsidR="000277A5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 </w:t>
            </w: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заявке участника конкурса</w:t>
            </w:r>
          </w:p>
        </w:tc>
      </w:tr>
      <w:tr w:rsidR="00836C10" w:rsidRPr="00632D7F" w:rsidTr="007366C2">
        <w:trPr>
          <w:jc w:val="center"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32D7F" w:rsidRDefault="00836C10" w:rsidP="00C675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32D7F" w:rsidRDefault="00E30D2F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Акционерное общество «Издательский дом «Комсомольская правда»</w:t>
            </w:r>
          </w:p>
        </w:tc>
      </w:tr>
      <w:tr w:rsidR="00836C10" w:rsidRPr="00632D7F" w:rsidTr="007366C2">
        <w:trPr>
          <w:trHeight w:val="28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32D7F" w:rsidRDefault="000277A5" w:rsidP="000277A5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Конкурсная заявка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32D7F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+</w:t>
            </w:r>
          </w:p>
        </w:tc>
      </w:tr>
      <w:tr w:rsidR="00836C10" w:rsidRPr="00632D7F" w:rsidTr="007366C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32D7F" w:rsidRDefault="00836C10" w:rsidP="000277A5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32D7F" w:rsidRDefault="00E30D2F" w:rsidP="00E30D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16 312 361 руб.</w:t>
            </w:r>
            <w:r w:rsidR="00836C10"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83</w:t>
            </w:r>
            <w:r w:rsidR="00836C10"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коп.</w:t>
            </w:r>
          </w:p>
        </w:tc>
      </w:tr>
      <w:tr w:rsidR="00836C10" w:rsidRPr="00632D7F" w:rsidTr="007366C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32D7F" w:rsidRDefault="00836C10" w:rsidP="000277A5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Анкета участника конкурса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32D7F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+</w:t>
            </w:r>
          </w:p>
        </w:tc>
      </w:tr>
      <w:tr w:rsidR="00836C10" w:rsidRPr="00632D7F" w:rsidTr="007366C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Pr="00632D7F" w:rsidRDefault="00836C10" w:rsidP="000277A5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Учредительн</w:t>
            </w:r>
            <w:r w:rsidR="0076340B"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ые документы участника конкурса</w:t>
            </w:r>
          </w:p>
          <w:p w:rsidR="00836C10" w:rsidRPr="00632D7F" w:rsidRDefault="00836C10" w:rsidP="000277A5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(Устав (нотариально заверенная копия))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32D7F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+</w:t>
            </w:r>
          </w:p>
        </w:tc>
      </w:tr>
      <w:tr w:rsidR="00836C10" w:rsidRPr="00632D7F" w:rsidTr="007366C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32D7F" w:rsidRDefault="00836C10" w:rsidP="000277A5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32D7F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+</w:t>
            </w:r>
          </w:p>
        </w:tc>
      </w:tr>
      <w:tr w:rsidR="00836C10" w:rsidRPr="00632D7F" w:rsidTr="007366C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32D7F" w:rsidRDefault="00836C10" w:rsidP="000277A5">
            <w:pPr>
              <w:tabs>
                <w:tab w:val="left" w:pos="547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10" w:rsidRPr="00632D7F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+ (№ </w:t>
            </w:r>
            <w:r w:rsidR="00E30D2F"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36658</w:t>
            </w:r>
          </w:p>
          <w:p w:rsidR="00836C10" w:rsidRPr="00632D7F" w:rsidRDefault="00836C10" w:rsidP="00E30D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proofErr w:type="gramStart"/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от</w:t>
            </w:r>
            <w:proofErr w:type="gramEnd"/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01.</w:t>
            </w:r>
            <w:r w:rsidR="002D1B93"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</w:t>
            </w:r>
            <w:r w:rsidR="00E30D2F"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2</w:t>
            </w: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.20</w:t>
            </w:r>
            <w:r w:rsidR="002D1B93"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2</w:t>
            </w:r>
            <w:r w:rsidR="00E30D2F"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2</w:t>
            </w: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)</w:t>
            </w:r>
          </w:p>
        </w:tc>
      </w:tr>
      <w:tr w:rsidR="00836C10" w:rsidRPr="00632D7F" w:rsidTr="007366C2">
        <w:trPr>
          <w:trHeight w:val="337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Pr="00632D7F" w:rsidRDefault="00836C10" w:rsidP="000277A5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Бухгалтерский баланс и</w:t>
            </w:r>
            <w:r w:rsidR="0076340B"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отчет о финансовых результатах</w:t>
            </w:r>
          </w:p>
          <w:p w:rsidR="00836C10" w:rsidRPr="00632D7F" w:rsidRDefault="00836C10" w:rsidP="000277A5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(</w:t>
            </w:r>
            <w:proofErr w:type="gramStart"/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в</w:t>
            </w:r>
            <w:proofErr w:type="gramEnd"/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соответствии </w:t>
            </w:r>
            <w:r w:rsidRPr="00632D7F">
              <w:rPr>
                <w:rFonts w:ascii="Times New Roman" w:eastAsia="Times New Roman" w:hAnsi="Times New Roman"/>
                <w:bCs/>
                <w:spacing w:val="-6"/>
                <w:sz w:val="25"/>
                <w:szCs w:val="25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32D7F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+</w:t>
            </w:r>
          </w:p>
        </w:tc>
      </w:tr>
      <w:tr w:rsidR="00836C10" w:rsidRPr="00632D7F" w:rsidTr="007366C2">
        <w:trPr>
          <w:trHeight w:val="337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32D7F" w:rsidRDefault="00836C10" w:rsidP="000277A5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Таблица цен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32D7F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+</w:t>
            </w:r>
          </w:p>
        </w:tc>
      </w:tr>
      <w:tr w:rsidR="00836C10" w:rsidRPr="00632D7F" w:rsidTr="007366C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32D7F" w:rsidRDefault="00836C10" w:rsidP="000277A5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32D7F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+</w:t>
            </w:r>
          </w:p>
        </w:tc>
      </w:tr>
      <w:tr w:rsidR="00836C10" w:rsidRPr="00632D7F" w:rsidTr="007366C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32D7F" w:rsidRDefault="00836C10" w:rsidP="000277A5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Опись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32D7F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+</w:t>
            </w:r>
          </w:p>
        </w:tc>
      </w:tr>
      <w:tr w:rsidR="00836C10" w:rsidRPr="00632D7F" w:rsidTr="007366C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32D7F" w:rsidRDefault="00836C10" w:rsidP="000277A5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32D7F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+</w:t>
            </w:r>
          </w:p>
        </w:tc>
      </w:tr>
      <w:tr w:rsidR="00836C10" w:rsidRPr="00632D7F" w:rsidTr="007366C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32D7F" w:rsidRDefault="00836C10" w:rsidP="000277A5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632D7F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(по</w:t>
            </w:r>
            <w:r w:rsidR="0076340B"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 </w:t>
            </w: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форме № 6 конкурсной документации)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32D7F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+</w:t>
            </w:r>
          </w:p>
        </w:tc>
      </w:tr>
      <w:tr w:rsidR="00836C10" w:rsidRPr="00632D7F" w:rsidTr="007366C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32D7F" w:rsidRDefault="00836C10" w:rsidP="000277A5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Всего (листов) страниц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32D7F" w:rsidRDefault="002D1B93" w:rsidP="00632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т.1 - </w:t>
            </w:r>
            <w:r w:rsidR="00E30D2F"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573</w:t>
            </w:r>
            <w:r w:rsidR="00836C10"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л.; т.2 - </w:t>
            </w:r>
            <w:r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8</w:t>
            </w:r>
            <w:r w:rsidR="00E30D2F"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47</w:t>
            </w:r>
            <w:r w:rsidR="00836C10"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л.</w:t>
            </w:r>
            <w:r w:rsidR="007366C2"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; т.3 - </w:t>
            </w:r>
            <w:r w:rsidR="00E30D2F"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156</w:t>
            </w:r>
            <w:r w:rsidR="007366C2"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л.; журнал – 2</w:t>
            </w:r>
            <w:r w:rsid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 </w:t>
            </w:r>
            <w:r w:rsidR="007366C2" w:rsidRPr="00632D7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экз.</w:t>
            </w:r>
          </w:p>
        </w:tc>
      </w:tr>
    </w:tbl>
    <w:p w:rsidR="00606808" w:rsidRPr="00632D7F" w:rsidRDefault="00606808" w:rsidP="000277A5">
      <w:pPr>
        <w:spacing w:before="240" w:after="0" w:line="24" w:lineRule="atLeast"/>
        <w:ind w:firstLine="709"/>
        <w:jc w:val="both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632D7F">
        <w:rPr>
          <w:rFonts w:ascii="Times New Roman" w:eastAsia="Times New Roman" w:hAnsi="Times New Roman"/>
          <w:sz w:val="25"/>
          <w:szCs w:val="25"/>
          <w:lang w:eastAsia="ru-RU"/>
        </w:rPr>
        <w:t>5.</w:t>
      </w:r>
      <w:r w:rsidR="004A2B1D" w:rsidRPr="00632D7F">
        <w:rPr>
          <w:rFonts w:ascii="Times New Roman" w:eastAsia="Times New Roman" w:hAnsi="Times New Roman"/>
          <w:sz w:val="25"/>
          <w:szCs w:val="25"/>
          <w:lang w:eastAsia="ru-RU"/>
        </w:rPr>
        <w:t> </w:t>
      </w:r>
      <w:r w:rsidRPr="00632D7F">
        <w:rPr>
          <w:rFonts w:ascii="Times New Roman" w:eastAsia="Times New Roman" w:hAnsi="Times New Roman"/>
          <w:sz w:val="25"/>
          <w:szCs w:val="25"/>
          <w:lang w:eastAsia="ru-RU"/>
        </w:rPr>
        <w:t>Конкурсная к</w:t>
      </w:r>
      <w:r w:rsidR="00ED5EDE" w:rsidRPr="00632D7F">
        <w:rPr>
          <w:rFonts w:ascii="Times New Roman" w:eastAsia="Times New Roman" w:hAnsi="Times New Roman"/>
          <w:sz w:val="25"/>
          <w:szCs w:val="25"/>
          <w:lang w:eastAsia="ru-RU"/>
        </w:rPr>
        <w:t>омиссия рассмотрела единственн</w:t>
      </w:r>
      <w:r w:rsidR="005A3F0E" w:rsidRPr="00632D7F">
        <w:rPr>
          <w:rFonts w:ascii="Times New Roman" w:eastAsia="Times New Roman" w:hAnsi="Times New Roman"/>
          <w:sz w:val="25"/>
          <w:szCs w:val="25"/>
          <w:lang w:eastAsia="ru-RU"/>
        </w:rPr>
        <w:t>ую</w:t>
      </w:r>
      <w:r w:rsidR="00ED5EDE" w:rsidRPr="00632D7F">
        <w:rPr>
          <w:rFonts w:ascii="Times New Roman" w:eastAsia="Times New Roman" w:hAnsi="Times New Roman"/>
          <w:sz w:val="25"/>
          <w:szCs w:val="25"/>
          <w:lang w:eastAsia="ru-RU"/>
        </w:rPr>
        <w:t xml:space="preserve"> заявк</w:t>
      </w:r>
      <w:r w:rsidR="005A3F0E" w:rsidRPr="00632D7F">
        <w:rPr>
          <w:rFonts w:ascii="Times New Roman" w:eastAsia="Times New Roman" w:hAnsi="Times New Roman"/>
          <w:sz w:val="25"/>
          <w:szCs w:val="25"/>
          <w:lang w:eastAsia="ru-RU"/>
        </w:rPr>
        <w:t>у</w:t>
      </w:r>
      <w:r w:rsidRPr="00632D7F">
        <w:rPr>
          <w:rFonts w:ascii="Times New Roman" w:eastAsia="Times New Roman" w:hAnsi="Times New Roman"/>
          <w:sz w:val="25"/>
          <w:szCs w:val="25"/>
          <w:lang w:eastAsia="ru-RU"/>
        </w:rPr>
        <w:t xml:space="preserve"> на участие в</w:t>
      </w:r>
      <w:r w:rsidR="00A51F60" w:rsidRPr="00632D7F">
        <w:rPr>
          <w:rFonts w:ascii="Times New Roman" w:eastAsia="Times New Roman" w:hAnsi="Times New Roman"/>
          <w:sz w:val="25"/>
          <w:szCs w:val="25"/>
          <w:lang w:eastAsia="ru-RU"/>
        </w:rPr>
        <w:t> </w:t>
      </w:r>
      <w:r w:rsidRPr="00632D7F">
        <w:rPr>
          <w:rFonts w:ascii="Times New Roman" w:eastAsia="Times New Roman" w:hAnsi="Times New Roman"/>
          <w:sz w:val="25"/>
          <w:szCs w:val="25"/>
          <w:lang w:eastAsia="ru-RU"/>
        </w:rPr>
        <w:t>конкурсе в</w:t>
      </w:r>
      <w:r w:rsidR="005C1E5D" w:rsidRPr="00632D7F">
        <w:rPr>
          <w:rFonts w:ascii="Times New Roman" w:eastAsia="Times New Roman" w:hAnsi="Times New Roman"/>
          <w:sz w:val="25"/>
          <w:szCs w:val="25"/>
          <w:lang w:eastAsia="ru-RU"/>
        </w:rPr>
        <w:t> </w:t>
      </w:r>
      <w:r w:rsidRPr="00632D7F">
        <w:rPr>
          <w:rFonts w:ascii="Times New Roman" w:eastAsia="Times New Roman" w:hAnsi="Times New Roman"/>
          <w:sz w:val="25"/>
          <w:szCs w:val="25"/>
          <w:lang w:eastAsia="ru-RU"/>
        </w:rPr>
        <w:t>соответствии с требованиями и условиями, установленными в</w:t>
      </w:r>
      <w:r w:rsidR="00A51F60" w:rsidRPr="00632D7F">
        <w:rPr>
          <w:rFonts w:ascii="Times New Roman" w:eastAsia="Times New Roman" w:hAnsi="Times New Roman"/>
          <w:sz w:val="25"/>
          <w:szCs w:val="25"/>
          <w:lang w:eastAsia="ru-RU"/>
        </w:rPr>
        <w:t> </w:t>
      </w:r>
      <w:r w:rsidRPr="00632D7F">
        <w:rPr>
          <w:rFonts w:ascii="Times New Roman" w:eastAsia="Times New Roman" w:hAnsi="Times New Roman"/>
          <w:sz w:val="25"/>
          <w:szCs w:val="25"/>
          <w:lang w:eastAsia="ru-RU"/>
        </w:rPr>
        <w:t>конкурсной документации, и</w:t>
      </w:r>
      <w:r w:rsidR="005C1E5D" w:rsidRPr="00632D7F">
        <w:rPr>
          <w:rFonts w:ascii="Times New Roman" w:eastAsia="Times New Roman" w:hAnsi="Times New Roman"/>
          <w:sz w:val="25"/>
          <w:szCs w:val="25"/>
          <w:lang w:eastAsia="ru-RU"/>
        </w:rPr>
        <w:t> </w:t>
      </w:r>
      <w:r w:rsidRPr="00632D7F">
        <w:rPr>
          <w:rFonts w:ascii="Times New Roman" w:eastAsia="Times New Roman" w:hAnsi="Times New Roman"/>
          <w:sz w:val="25"/>
          <w:szCs w:val="25"/>
          <w:lang w:eastAsia="ru-RU"/>
        </w:rPr>
        <w:t>приняла единогласное решение:</w:t>
      </w:r>
    </w:p>
    <w:p w:rsidR="001D19D9" w:rsidRPr="00632D7F" w:rsidRDefault="00F769B3" w:rsidP="00632D7F">
      <w:pPr>
        <w:spacing w:after="0" w:line="24" w:lineRule="atLeast"/>
        <w:ind w:firstLine="709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5.</w:t>
      </w:r>
      <w:r w:rsidR="005A3F0E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1</w:t>
      </w:r>
      <w:proofErr w:type="gramStart"/>
      <w:r w:rsidR="001D19D9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.</w:t>
      </w:r>
      <w:r w:rsidR="004A2B1D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 </w:t>
      </w:r>
      <w:r w:rsidR="001D19D9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признать</w:t>
      </w:r>
      <w:proofErr w:type="gramEnd"/>
      <w:r w:rsidR="001D19D9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заявку Акционерного общества «Издательский дом «Комсомольская правда» надлежащей (соответствующей всем требованиям конкурсной документации);</w:t>
      </w:r>
    </w:p>
    <w:p w:rsidR="001D19D9" w:rsidRPr="00632D7F" w:rsidRDefault="00F769B3" w:rsidP="00632D7F">
      <w:pPr>
        <w:tabs>
          <w:tab w:val="left" w:pos="851"/>
        </w:tabs>
        <w:spacing w:after="0" w:line="24" w:lineRule="atLeast"/>
        <w:ind w:firstLine="709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5.</w:t>
      </w:r>
      <w:r w:rsidR="005A3F0E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2</w:t>
      </w:r>
      <w:r w:rsidR="001D19D9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.</w:t>
      </w:r>
      <w:r w:rsidR="004A2B1D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 </w:t>
      </w:r>
      <w:r w:rsidR="001D19D9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Рекомендовать Заказчику в установленный срок заключить договор </w:t>
      </w:r>
      <w:r w:rsidR="003920CB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на</w:t>
      </w:r>
      <w:r w:rsidR="000277A5">
        <w:rPr>
          <w:rFonts w:ascii="Times New Roman" w:eastAsia="Times New Roman" w:hAnsi="Times New Roman"/>
          <w:bCs/>
          <w:sz w:val="25"/>
          <w:szCs w:val="25"/>
          <w:lang w:eastAsia="ru-RU"/>
        </w:rPr>
        <w:t> </w:t>
      </w:r>
      <w:r w:rsidR="003920CB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выполнение работ по изданию и</w:t>
      </w:r>
      <w:r w:rsidR="00A707FF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распространению журнала «Союзное государство» в</w:t>
      </w:r>
      <w:r w:rsidR="000277A5">
        <w:rPr>
          <w:rFonts w:ascii="Times New Roman" w:eastAsia="Times New Roman" w:hAnsi="Times New Roman"/>
          <w:bCs/>
          <w:sz w:val="25"/>
          <w:szCs w:val="25"/>
          <w:lang w:eastAsia="ru-RU"/>
        </w:rPr>
        <w:t> </w:t>
      </w:r>
      <w:r w:rsidR="00A707FF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первом полугодии 2022 года </w:t>
      </w:r>
      <w:r w:rsidR="001D19D9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с Акционерным общества «Издательский дом «Комсомольская правда» по цене </w:t>
      </w:r>
      <w:r w:rsidR="00632D7F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16 312 361 </w:t>
      </w:r>
      <w:r w:rsidR="00411DB1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(Шест</w:t>
      </w:r>
      <w:r w:rsidR="00632D7F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надцать </w:t>
      </w:r>
      <w:r w:rsidR="00411DB1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миллионов </w:t>
      </w:r>
      <w:r w:rsidR="00632D7F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триста двенадцать</w:t>
      </w:r>
      <w:r w:rsidR="00411DB1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тысяч </w:t>
      </w:r>
      <w:r w:rsidR="00632D7F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триста шестьдесят один</w:t>
      </w:r>
      <w:r w:rsidR="00411DB1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) </w:t>
      </w:r>
      <w:r w:rsidR="001D19D9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рубл</w:t>
      </w:r>
      <w:r w:rsidR="00632D7F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ь 83</w:t>
      </w:r>
      <w:r w:rsidR="001D19D9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копе</w:t>
      </w:r>
      <w:r w:rsidR="00632D7F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йки</w:t>
      </w:r>
      <w:r w:rsidR="001D19D9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и на условиях, указанных в конкурсной документации к</w:t>
      </w:r>
      <w:r w:rsidR="000277A5">
        <w:rPr>
          <w:rFonts w:ascii="Times New Roman" w:eastAsia="Times New Roman" w:hAnsi="Times New Roman"/>
          <w:bCs/>
          <w:sz w:val="25"/>
          <w:szCs w:val="25"/>
          <w:lang w:eastAsia="ru-RU"/>
        </w:rPr>
        <w:t> </w:t>
      </w:r>
      <w:r w:rsidR="001D19D9" w:rsidRPr="00632D7F">
        <w:rPr>
          <w:rFonts w:ascii="Times New Roman" w:eastAsia="Times New Roman" w:hAnsi="Times New Roman"/>
          <w:bCs/>
          <w:sz w:val="25"/>
          <w:szCs w:val="25"/>
          <w:lang w:eastAsia="ru-RU"/>
        </w:rPr>
        <w:t>конкурсу и в конкурсной заявке Акционерного общества «Издательский дом «Комсомольская правда».</w:t>
      </w:r>
    </w:p>
    <w:p w:rsidR="00606808" w:rsidRPr="00632D7F" w:rsidRDefault="00606808" w:rsidP="00632D7F">
      <w:pPr>
        <w:tabs>
          <w:tab w:val="left" w:pos="851"/>
        </w:tabs>
        <w:spacing w:after="0" w:line="24" w:lineRule="atLeast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32D7F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6.</w:t>
      </w:r>
      <w:r w:rsidR="004014EE" w:rsidRPr="00632D7F">
        <w:rPr>
          <w:rFonts w:ascii="Times New Roman" w:eastAsia="Times New Roman" w:hAnsi="Times New Roman"/>
          <w:b/>
          <w:sz w:val="25"/>
          <w:szCs w:val="25"/>
          <w:lang w:eastAsia="ru-RU"/>
        </w:rPr>
        <w:t> </w:t>
      </w:r>
      <w:r w:rsidR="000D41DD" w:rsidRPr="00632D7F">
        <w:rPr>
          <w:rFonts w:ascii="Times New Roman" w:eastAsia="Times New Roman" w:hAnsi="Times New Roman"/>
          <w:bCs/>
          <w:spacing w:val="-4"/>
          <w:sz w:val="25"/>
          <w:szCs w:val="25"/>
          <w:lang w:eastAsia="ru-RU"/>
        </w:rPr>
        <w:t xml:space="preserve">Заседание комиссии окончено </w:t>
      </w:r>
      <w:r w:rsidR="005A3F0E" w:rsidRPr="00632D7F">
        <w:rPr>
          <w:rFonts w:ascii="Times New Roman" w:eastAsia="Times New Roman" w:hAnsi="Times New Roman"/>
          <w:bCs/>
          <w:spacing w:val="-4"/>
          <w:sz w:val="25"/>
          <w:szCs w:val="25"/>
          <w:lang w:eastAsia="ru-RU"/>
        </w:rPr>
        <w:t>29</w:t>
      </w:r>
      <w:r w:rsidR="00704AAA" w:rsidRPr="00632D7F">
        <w:rPr>
          <w:rFonts w:ascii="Times New Roman" w:eastAsia="Times New Roman" w:hAnsi="Times New Roman"/>
          <w:bCs/>
          <w:spacing w:val="-4"/>
          <w:sz w:val="25"/>
          <w:szCs w:val="25"/>
          <w:lang w:eastAsia="ru-RU"/>
        </w:rPr>
        <w:t>.</w:t>
      </w:r>
      <w:r w:rsidR="00A707FF" w:rsidRPr="00632D7F">
        <w:rPr>
          <w:rFonts w:ascii="Times New Roman" w:eastAsia="Times New Roman" w:hAnsi="Times New Roman"/>
          <w:bCs/>
          <w:spacing w:val="-4"/>
          <w:sz w:val="25"/>
          <w:szCs w:val="25"/>
          <w:lang w:eastAsia="ru-RU"/>
        </w:rPr>
        <w:t>04</w:t>
      </w:r>
      <w:r w:rsidR="00D46439" w:rsidRPr="00632D7F">
        <w:rPr>
          <w:rFonts w:ascii="Times New Roman" w:eastAsia="Times New Roman" w:hAnsi="Times New Roman"/>
          <w:bCs/>
          <w:spacing w:val="-4"/>
          <w:sz w:val="25"/>
          <w:szCs w:val="25"/>
          <w:lang w:eastAsia="ru-RU"/>
        </w:rPr>
        <w:t>.202</w:t>
      </w:r>
      <w:r w:rsidR="00A707FF" w:rsidRPr="00632D7F">
        <w:rPr>
          <w:rFonts w:ascii="Times New Roman" w:eastAsia="Times New Roman" w:hAnsi="Times New Roman"/>
          <w:bCs/>
          <w:spacing w:val="-4"/>
          <w:sz w:val="25"/>
          <w:szCs w:val="25"/>
          <w:lang w:eastAsia="ru-RU"/>
        </w:rPr>
        <w:t>2</w:t>
      </w:r>
      <w:r w:rsidR="000D41DD" w:rsidRPr="00632D7F">
        <w:rPr>
          <w:rFonts w:ascii="Times New Roman" w:eastAsia="Times New Roman" w:hAnsi="Times New Roman"/>
          <w:bCs/>
          <w:spacing w:val="-4"/>
          <w:sz w:val="25"/>
          <w:szCs w:val="25"/>
          <w:lang w:eastAsia="ru-RU"/>
        </w:rPr>
        <w:t xml:space="preserve"> в </w:t>
      </w:r>
      <w:r w:rsidR="00A51F60" w:rsidRPr="00632D7F">
        <w:rPr>
          <w:rFonts w:ascii="Times New Roman" w:eastAsia="Times New Roman" w:hAnsi="Times New Roman"/>
          <w:bCs/>
          <w:spacing w:val="-4"/>
          <w:sz w:val="25"/>
          <w:szCs w:val="25"/>
          <w:lang w:eastAsia="ru-RU"/>
        </w:rPr>
        <w:t>1</w:t>
      </w:r>
      <w:r w:rsidR="00A707FF" w:rsidRPr="00632D7F">
        <w:rPr>
          <w:rFonts w:ascii="Times New Roman" w:eastAsia="Times New Roman" w:hAnsi="Times New Roman"/>
          <w:bCs/>
          <w:spacing w:val="-4"/>
          <w:sz w:val="25"/>
          <w:szCs w:val="25"/>
          <w:lang w:eastAsia="ru-RU"/>
        </w:rPr>
        <w:t>5</w:t>
      </w:r>
      <w:r w:rsidR="000D41DD" w:rsidRPr="00632D7F">
        <w:rPr>
          <w:rFonts w:ascii="Times New Roman" w:eastAsia="Times New Roman" w:hAnsi="Times New Roman"/>
          <w:bCs/>
          <w:spacing w:val="-4"/>
          <w:sz w:val="25"/>
          <w:szCs w:val="25"/>
          <w:lang w:eastAsia="ru-RU"/>
        </w:rPr>
        <w:t xml:space="preserve"> часов </w:t>
      </w:r>
      <w:r w:rsidR="00632D7F" w:rsidRPr="00632D7F">
        <w:rPr>
          <w:rFonts w:ascii="Times New Roman" w:eastAsia="Times New Roman" w:hAnsi="Times New Roman"/>
          <w:bCs/>
          <w:spacing w:val="-4"/>
          <w:sz w:val="25"/>
          <w:szCs w:val="25"/>
          <w:lang w:eastAsia="ru-RU"/>
        </w:rPr>
        <w:t>30</w:t>
      </w:r>
      <w:r w:rsidRPr="00632D7F">
        <w:rPr>
          <w:rFonts w:ascii="Times New Roman" w:eastAsia="Times New Roman" w:hAnsi="Times New Roman"/>
          <w:bCs/>
          <w:spacing w:val="-4"/>
          <w:sz w:val="25"/>
          <w:szCs w:val="25"/>
          <w:lang w:eastAsia="ru-RU"/>
        </w:rPr>
        <w:t xml:space="preserve"> минут</w:t>
      </w:r>
      <w:r w:rsidRPr="00632D7F">
        <w:rPr>
          <w:rFonts w:ascii="Times New Roman" w:eastAsia="Times New Roman" w:hAnsi="Times New Roman"/>
          <w:sz w:val="25"/>
          <w:szCs w:val="25"/>
          <w:lang w:eastAsia="ru-RU"/>
        </w:rPr>
        <w:t xml:space="preserve"> по</w:t>
      </w:r>
      <w:r w:rsidR="00A51F60" w:rsidRPr="00632D7F">
        <w:rPr>
          <w:rFonts w:ascii="Times New Roman" w:eastAsia="Times New Roman" w:hAnsi="Times New Roman"/>
          <w:sz w:val="25"/>
          <w:szCs w:val="25"/>
          <w:lang w:eastAsia="ru-RU"/>
        </w:rPr>
        <w:t> </w:t>
      </w:r>
      <w:r w:rsidRPr="00632D7F">
        <w:rPr>
          <w:rFonts w:ascii="Times New Roman" w:eastAsia="Times New Roman" w:hAnsi="Times New Roman"/>
          <w:sz w:val="25"/>
          <w:szCs w:val="25"/>
          <w:lang w:eastAsia="ru-RU"/>
        </w:rPr>
        <w:t>московскому времени.</w:t>
      </w:r>
    </w:p>
    <w:p w:rsidR="00606808" w:rsidRPr="00632D7F" w:rsidRDefault="004A2B1D" w:rsidP="00632D7F">
      <w:pPr>
        <w:spacing w:after="0" w:line="24" w:lineRule="atLeast"/>
        <w:ind w:firstLine="709"/>
        <w:jc w:val="both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5" w:name="OLE_LINK31"/>
      <w:bookmarkEnd w:id="3"/>
      <w:r w:rsidRPr="00632D7F">
        <w:rPr>
          <w:rFonts w:ascii="Times New Roman" w:eastAsia="Times New Roman" w:hAnsi="Times New Roman"/>
          <w:sz w:val="25"/>
          <w:szCs w:val="25"/>
          <w:lang w:eastAsia="ru-RU"/>
        </w:rPr>
        <w:t>7. </w:t>
      </w:r>
      <w:r w:rsidR="00606808" w:rsidRPr="00632D7F">
        <w:rPr>
          <w:rFonts w:ascii="Times New Roman" w:eastAsia="Times New Roman" w:hAnsi="Times New Roman"/>
          <w:sz w:val="25"/>
          <w:szCs w:val="25"/>
          <w:lang w:eastAsia="ru-RU"/>
        </w:rPr>
        <w:t xml:space="preserve">Настоящий протокол будет размещен на официальном сайте Заказчика: </w:t>
      </w:r>
      <w:r w:rsidR="00606808" w:rsidRPr="00632D7F">
        <w:rPr>
          <w:rFonts w:ascii="Times New Roman" w:eastAsia="Times New Roman" w:hAnsi="Times New Roman"/>
          <w:sz w:val="25"/>
          <w:szCs w:val="25"/>
          <w:lang w:val="en-US" w:eastAsia="ru-RU"/>
        </w:rPr>
        <w:t>www</w:t>
      </w:r>
      <w:r w:rsidR="00606808" w:rsidRPr="00632D7F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606808" w:rsidRPr="00632D7F">
        <w:rPr>
          <w:rFonts w:ascii="Times New Roman" w:eastAsia="Times New Roman" w:hAnsi="Times New Roman"/>
          <w:sz w:val="25"/>
          <w:szCs w:val="25"/>
          <w:lang w:val="en-US" w:eastAsia="ru-RU"/>
        </w:rPr>
        <w:t>postkomsg</w:t>
      </w:r>
      <w:r w:rsidR="00606808" w:rsidRPr="00632D7F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606808" w:rsidRPr="00632D7F">
        <w:rPr>
          <w:rFonts w:ascii="Times New Roman" w:eastAsia="Times New Roman" w:hAnsi="Times New Roman"/>
          <w:sz w:val="25"/>
          <w:szCs w:val="25"/>
          <w:lang w:val="en-US" w:eastAsia="ru-RU"/>
        </w:rPr>
        <w:t>com</w:t>
      </w:r>
      <w:r w:rsidR="00606808" w:rsidRPr="00632D7F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606808" w:rsidRPr="00632D7F" w:rsidRDefault="004A2B1D" w:rsidP="00632D7F">
      <w:pPr>
        <w:tabs>
          <w:tab w:val="left" w:pos="851"/>
        </w:tabs>
        <w:spacing w:after="120" w:line="24" w:lineRule="atLeast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32D7F">
        <w:rPr>
          <w:rFonts w:ascii="Times New Roman" w:eastAsia="Times New Roman" w:hAnsi="Times New Roman"/>
          <w:sz w:val="25"/>
          <w:szCs w:val="25"/>
          <w:lang w:eastAsia="ru-RU"/>
        </w:rPr>
        <w:t>8. </w:t>
      </w:r>
      <w:r w:rsidR="00606808" w:rsidRPr="00632D7F">
        <w:rPr>
          <w:rFonts w:ascii="Times New Roman" w:eastAsia="Times New Roman" w:hAnsi="Times New Roman"/>
          <w:sz w:val="25"/>
          <w:szCs w:val="25"/>
          <w:lang w:eastAsia="ru-RU"/>
        </w:rPr>
        <w:t>Протокол подписан всеми присутствующим</w:t>
      </w:r>
      <w:r w:rsidR="000277A5">
        <w:rPr>
          <w:rFonts w:ascii="Times New Roman" w:eastAsia="Times New Roman" w:hAnsi="Times New Roman"/>
          <w:sz w:val="25"/>
          <w:szCs w:val="25"/>
          <w:lang w:eastAsia="ru-RU"/>
        </w:rPr>
        <w:t>и на заседании членами комиссии:</w:t>
      </w:r>
    </w:p>
    <w:p w:rsidR="00A707FF" w:rsidRPr="00632D7F" w:rsidRDefault="00A707FF" w:rsidP="00A707FF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5"/>
          <w:szCs w:val="25"/>
        </w:rPr>
      </w:pPr>
      <w:r w:rsidRPr="00632D7F">
        <w:rPr>
          <w:rFonts w:eastAsia="Times New Roman"/>
          <w:bCs/>
          <w:sz w:val="25"/>
          <w:szCs w:val="25"/>
        </w:rPr>
        <w:t>Сиренко В.И. ________________</w:t>
      </w:r>
    </w:p>
    <w:p w:rsidR="00A707FF" w:rsidRPr="00632D7F" w:rsidRDefault="00A707FF" w:rsidP="00A707FF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5"/>
          <w:szCs w:val="25"/>
        </w:rPr>
      </w:pPr>
    </w:p>
    <w:p w:rsidR="00A707FF" w:rsidRPr="00632D7F" w:rsidRDefault="00A707FF" w:rsidP="00A707FF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5"/>
          <w:szCs w:val="25"/>
        </w:rPr>
      </w:pPr>
      <w:proofErr w:type="spellStart"/>
      <w:r w:rsidRPr="00632D7F">
        <w:rPr>
          <w:rFonts w:eastAsia="Times New Roman"/>
          <w:bCs/>
          <w:sz w:val="25"/>
          <w:szCs w:val="25"/>
        </w:rPr>
        <w:t>Слижевский</w:t>
      </w:r>
      <w:proofErr w:type="spellEnd"/>
      <w:r w:rsidRPr="00632D7F">
        <w:rPr>
          <w:rFonts w:eastAsia="Times New Roman"/>
          <w:bCs/>
          <w:sz w:val="25"/>
          <w:szCs w:val="25"/>
        </w:rPr>
        <w:t xml:space="preserve"> О.Л. ________________</w:t>
      </w:r>
    </w:p>
    <w:p w:rsidR="00A707FF" w:rsidRPr="00632D7F" w:rsidRDefault="00A707FF" w:rsidP="00A707FF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5"/>
          <w:szCs w:val="25"/>
        </w:rPr>
      </w:pPr>
    </w:p>
    <w:p w:rsidR="00A707FF" w:rsidRPr="00632D7F" w:rsidRDefault="00A707FF" w:rsidP="00A707FF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5"/>
          <w:szCs w:val="25"/>
        </w:rPr>
      </w:pPr>
      <w:r w:rsidRPr="00632D7F">
        <w:rPr>
          <w:rFonts w:eastAsia="Times New Roman"/>
          <w:bCs/>
          <w:sz w:val="25"/>
          <w:szCs w:val="25"/>
        </w:rPr>
        <w:t>Грузинская Т.В. _______________</w:t>
      </w:r>
    </w:p>
    <w:p w:rsidR="00A707FF" w:rsidRPr="00632D7F" w:rsidRDefault="00A707FF" w:rsidP="00A707FF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5"/>
          <w:szCs w:val="25"/>
        </w:rPr>
      </w:pPr>
    </w:p>
    <w:p w:rsidR="00A707FF" w:rsidRPr="00632D7F" w:rsidRDefault="00A707FF" w:rsidP="00A707FF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5"/>
          <w:szCs w:val="25"/>
        </w:rPr>
      </w:pPr>
      <w:r w:rsidRPr="00632D7F">
        <w:rPr>
          <w:rFonts w:eastAsia="Times New Roman"/>
          <w:bCs/>
          <w:sz w:val="25"/>
          <w:szCs w:val="25"/>
        </w:rPr>
        <w:t>Ишутина В.В._________________</w:t>
      </w:r>
    </w:p>
    <w:p w:rsidR="00A707FF" w:rsidRPr="00632D7F" w:rsidRDefault="00A707FF" w:rsidP="00A707FF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5"/>
          <w:szCs w:val="25"/>
        </w:rPr>
      </w:pPr>
    </w:p>
    <w:p w:rsidR="00A707FF" w:rsidRPr="00632D7F" w:rsidRDefault="00A707FF" w:rsidP="00A707FF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5"/>
          <w:szCs w:val="25"/>
        </w:rPr>
      </w:pPr>
      <w:r w:rsidRPr="00632D7F">
        <w:rPr>
          <w:rFonts w:eastAsia="Times New Roman"/>
          <w:bCs/>
          <w:sz w:val="25"/>
          <w:szCs w:val="25"/>
        </w:rPr>
        <w:t>Смирнова Т.М. ________________</w:t>
      </w:r>
    </w:p>
    <w:p w:rsidR="00A707FF" w:rsidRPr="00632D7F" w:rsidRDefault="00A707FF" w:rsidP="00A707FF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5"/>
          <w:szCs w:val="25"/>
        </w:rPr>
      </w:pPr>
    </w:p>
    <w:p w:rsidR="00A707FF" w:rsidRPr="00632D7F" w:rsidRDefault="00A707FF" w:rsidP="00A707FF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5"/>
          <w:szCs w:val="25"/>
        </w:rPr>
      </w:pPr>
      <w:proofErr w:type="spellStart"/>
      <w:r w:rsidRPr="00632D7F">
        <w:rPr>
          <w:rFonts w:eastAsia="Times New Roman"/>
          <w:bCs/>
          <w:sz w:val="25"/>
          <w:szCs w:val="25"/>
        </w:rPr>
        <w:t>Кашаева</w:t>
      </w:r>
      <w:proofErr w:type="spellEnd"/>
      <w:r w:rsidRPr="00632D7F">
        <w:rPr>
          <w:rFonts w:eastAsia="Times New Roman"/>
          <w:bCs/>
          <w:sz w:val="25"/>
          <w:szCs w:val="25"/>
        </w:rPr>
        <w:t xml:space="preserve"> И.В. _________________</w:t>
      </w:r>
      <w:bookmarkEnd w:id="5"/>
    </w:p>
    <w:sectPr w:rsidR="00A707FF" w:rsidRPr="00632D7F" w:rsidSect="000277A5">
      <w:headerReference w:type="default" r:id="rId7"/>
      <w:pgSz w:w="11907" w:h="16840"/>
      <w:pgMar w:top="851" w:right="567" w:bottom="567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92" w:rsidRDefault="00F21892" w:rsidP="000277A5">
      <w:pPr>
        <w:spacing w:after="0" w:line="240" w:lineRule="auto"/>
      </w:pPr>
      <w:r>
        <w:separator/>
      </w:r>
    </w:p>
  </w:endnote>
  <w:endnote w:type="continuationSeparator" w:id="0">
    <w:p w:rsidR="00F21892" w:rsidRDefault="00F21892" w:rsidP="0002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92" w:rsidRDefault="00F21892" w:rsidP="000277A5">
      <w:pPr>
        <w:spacing w:after="0" w:line="240" w:lineRule="auto"/>
      </w:pPr>
      <w:r>
        <w:separator/>
      </w:r>
    </w:p>
  </w:footnote>
  <w:footnote w:type="continuationSeparator" w:id="0">
    <w:p w:rsidR="00F21892" w:rsidRDefault="00F21892" w:rsidP="0002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838227239"/>
      <w:docPartObj>
        <w:docPartGallery w:val="Page Numbers (Top of Page)"/>
        <w:docPartUnique/>
      </w:docPartObj>
    </w:sdtPr>
    <w:sdtEndPr/>
    <w:sdtContent>
      <w:p w:rsidR="000277A5" w:rsidRDefault="000277A5">
        <w:pPr>
          <w:pStyle w:val="a6"/>
          <w:jc w:val="center"/>
          <w:rPr>
            <w:rFonts w:ascii="Times New Roman" w:hAnsi="Times New Roman"/>
          </w:rPr>
        </w:pPr>
      </w:p>
      <w:p w:rsidR="000277A5" w:rsidRPr="000277A5" w:rsidRDefault="000277A5">
        <w:pPr>
          <w:pStyle w:val="a6"/>
          <w:jc w:val="center"/>
          <w:rPr>
            <w:rFonts w:ascii="Times New Roman" w:hAnsi="Times New Roman"/>
          </w:rPr>
        </w:pPr>
        <w:r w:rsidRPr="000277A5">
          <w:rPr>
            <w:rFonts w:ascii="Times New Roman" w:hAnsi="Times New Roman"/>
          </w:rPr>
          <w:fldChar w:fldCharType="begin"/>
        </w:r>
        <w:r w:rsidRPr="000277A5">
          <w:rPr>
            <w:rFonts w:ascii="Times New Roman" w:hAnsi="Times New Roman"/>
          </w:rPr>
          <w:instrText>PAGE   \* MERGEFORMAT</w:instrText>
        </w:r>
        <w:r w:rsidRPr="000277A5">
          <w:rPr>
            <w:rFonts w:ascii="Times New Roman" w:hAnsi="Times New Roman"/>
          </w:rPr>
          <w:fldChar w:fldCharType="separate"/>
        </w:r>
        <w:r w:rsidR="002060BB">
          <w:rPr>
            <w:rFonts w:ascii="Times New Roman" w:hAnsi="Times New Roman"/>
            <w:noProof/>
          </w:rPr>
          <w:t>3</w:t>
        </w:r>
        <w:r w:rsidRPr="000277A5">
          <w:rPr>
            <w:rFonts w:ascii="Times New Roman" w:hAnsi="Times New Roman"/>
          </w:rPr>
          <w:fldChar w:fldCharType="end"/>
        </w:r>
      </w:p>
    </w:sdtContent>
  </w:sdt>
  <w:p w:rsidR="000277A5" w:rsidRDefault="000277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8"/>
    <w:rsid w:val="000277A5"/>
    <w:rsid w:val="00040179"/>
    <w:rsid w:val="00054C37"/>
    <w:rsid w:val="00056036"/>
    <w:rsid w:val="00066B74"/>
    <w:rsid w:val="00093478"/>
    <w:rsid w:val="000D41DD"/>
    <w:rsid w:val="000E7BFE"/>
    <w:rsid w:val="001005DE"/>
    <w:rsid w:val="00105BF6"/>
    <w:rsid w:val="00175521"/>
    <w:rsid w:val="001B6F5E"/>
    <w:rsid w:val="001D19D9"/>
    <w:rsid w:val="001E71A7"/>
    <w:rsid w:val="001E7447"/>
    <w:rsid w:val="001F638C"/>
    <w:rsid w:val="002022B9"/>
    <w:rsid w:val="002060BB"/>
    <w:rsid w:val="00213F02"/>
    <w:rsid w:val="00245F0D"/>
    <w:rsid w:val="00247AC3"/>
    <w:rsid w:val="00247B39"/>
    <w:rsid w:val="00254861"/>
    <w:rsid w:val="00263DD6"/>
    <w:rsid w:val="00265133"/>
    <w:rsid w:val="0028237F"/>
    <w:rsid w:val="00282BA0"/>
    <w:rsid w:val="002D1B93"/>
    <w:rsid w:val="002F07D6"/>
    <w:rsid w:val="00305156"/>
    <w:rsid w:val="0031059D"/>
    <w:rsid w:val="00313DBF"/>
    <w:rsid w:val="00323E1D"/>
    <w:rsid w:val="00365AFA"/>
    <w:rsid w:val="0037371E"/>
    <w:rsid w:val="003920CB"/>
    <w:rsid w:val="003B3056"/>
    <w:rsid w:val="003D70BF"/>
    <w:rsid w:val="004014EE"/>
    <w:rsid w:val="00411DB1"/>
    <w:rsid w:val="0042328A"/>
    <w:rsid w:val="004518DB"/>
    <w:rsid w:val="00451AF7"/>
    <w:rsid w:val="00477C45"/>
    <w:rsid w:val="004A1073"/>
    <w:rsid w:val="004A2B1D"/>
    <w:rsid w:val="004F258C"/>
    <w:rsid w:val="00581E52"/>
    <w:rsid w:val="00595311"/>
    <w:rsid w:val="005A3283"/>
    <w:rsid w:val="005A3F0E"/>
    <w:rsid w:val="005A6606"/>
    <w:rsid w:val="005C1E5D"/>
    <w:rsid w:val="005E21A5"/>
    <w:rsid w:val="005E4CC4"/>
    <w:rsid w:val="005F05A0"/>
    <w:rsid w:val="00605C4C"/>
    <w:rsid w:val="00606808"/>
    <w:rsid w:val="0063060B"/>
    <w:rsid w:val="00632D7F"/>
    <w:rsid w:val="00634913"/>
    <w:rsid w:val="00650A52"/>
    <w:rsid w:val="00652CAB"/>
    <w:rsid w:val="00670149"/>
    <w:rsid w:val="006715DA"/>
    <w:rsid w:val="00691A1C"/>
    <w:rsid w:val="006A1DAF"/>
    <w:rsid w:val="006B3C87"/>
    <w:rsid w:val="006B5356"/>
    <w:rsid w:val="006D3087"/>
    <w:rsid w:val="006F5375"/>
    <w:rsid w:val="00704AAA"/>
    <w:rsid w:val="007366C2"/>
    <w:rsid w:val="00747B7C"/>
    <w:rsid w:val="0076340B"/>
    <w:rsid w:val="00774C1D"/>
    <w:rsid w:val="00782B13"/>
    <w:rsid w:val="007C74D1"/>
    <w:rsid w:val="007D34BB"/>
    <w:rsid w:val="007F4DE3"/>
    <w:rsid w:val="00807CEF"/>
    <w:rsid w:val="00827C13"/>
    <w:rsid w:val="00835311"/>
    <w:rsid w:val="00836C10"/>
    <w:rsid w:val="00850114"/>
    <w:rsid w:val="00861D00"/>
    <w:rsid w:val="0086218E"/>
    <w:rsid w:val="008628F1"/>
    <w:rsid w:val="00872AB9"/>
    <w:rsid w:val="008732D1"/>
    <w:rsid w:val="00873D7C"/>
    <w:rsid w:val="008B08A9"/>
    <w:rsid w:val="00942271"/>
    <w:rsid w:val="009538FC"/>
    <w:rsid w:val="009A1E1F"/>
    <w:rsid w:val="009C2FE0"/>
    <w:rsid w:val="009E2F64"/>
    <w:rsid w:val="00A061F7"/>
    <w:rsid w:val="00A077B1"/>
    <w:rsid w:val="00A51F60"/>
    <w:rsid w:val="00A5244B"/>
    <w:rsid w:val="00A56A9C"/>
    <w:rsid w:val="00A704E1"/>
    <w:rsid w:val="00A707FF"/>
    <w:rsid w:val="00AC1DB1"/>
    <w:rsid w:val="00AC355C"/>
    <w:rsid w:val="00AD61FE"/>
    <w:rsid w:val="00B067AB"/>
    <w:rsid w:val="00B11CFA"/>
    <w:rsid w:val="00B16297"/>
    <w:rsid w:val="00B17A97"/>
    <w:rsid w:val="00B32DAF"/>
    <w:rsid w:val="00B46076"/>
    <w:rsid w:val="00B60202"/>
    <w:rsid w:val="00B83350"/>
    <w:rsid w:val="00B863E6"/>
    <w:rsid w:val="00BA2CF0"/>
    <w:rsid w:val="00BB3B9F"/>
    <w:rsid w:val="00BB406E"/>
    <w:rsid w:val="00BB6316"/>
    <w:rsid w:val="00BC3203"/>
    <w:rsid w:val="00BD1F56"/>
    <w:rsid w:val="00BD4108"/>
    <w:rsid w:val="00BE6E35"/>
    <w:rsid w:val="00C15EB1"/>
    <w:rsid w:val="00C30871"/>
    <w:rsid w:val="00C524CD"/>
    <w:rsid w:val="00C609D8"/>
    <w:rsid w:val="00CC759D"/>
    <w:rsid w:val="00D02D58"/>
    <w:rsid w:val="00D15BEA"/>
    <w:rsid w:val="00D46439"/>
    <w:rsid w:val="00D62F6D"/>
    <w:rsid w:val="00D64D82"/>
    <w:rsid w:val="00D83C2B"/>
    <w:rsid w:val="00D90C3C"/>
    <w:rsid w:val="00DF7FE9"/>
    <w:rsid w:val="00E06B9E"/>
    <w:rsid w:val="00E22946"/>
    <w:rsid w:val="00E30D2F"/>
    <w:rsid w:val="00E840BC"/>
    <w:rsid w:val="00E97CD6"/>
    <w:rsid w:val="00EA6A88"/>
    <w:rsid w:val="00ED5EDE"/>
    <w:rsid w:val="00EF66C9"/>
    <w:rsid w:val="00F21892"/>
    <w:rsid w:val="00F27621"/>
    <w:rsid w:val="00F3056A"/>
    <w:rsid w:val="00F33EB8"/>
    <w:rsid w:val="00F451E9"/>
    <w:rsid w:val="00F47F0E"/>
    <w:rsid w:val="00F529D6"/>
    <w:rsid w:val="00F56F11"/>
    <w:rsid w:val="00F769B3"/>
    <w:rsid w:val="00F83E3E"/>
    <w:rsid w:val="00FA1C7E"/>
    <w:rsid w:val="00FE70B0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563-7065-47AE-8222-B5ED11F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rsid w:val="0026513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7A5"/>
    <w:rPr>
      <w:rFonts w:ascii="Calibri" w:eastAsia="Calibri" w:hAnsi="Calibri"/>
      <w:sz w:val="22"/>
    </w:rPr>
  </w:style>
  <w:style w:type="paragraph" w:styleId="a8">
    <w:name w:val="footer"/>
    <w:basedOn w:val="a"/>
    <w:link w:val="a9"/>
    <w:uiPriority w:val="99"/>
    <w:unhideWhenUsed/>
    <w:rsid w:val="0002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7A5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D97A1-C878-42DB-A95D-2C1AB485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В.В. Ишутина</cp:lastModifiedBy>
  <cp:revision>141</cp:revision>
  <cp:lastPrinted>2022-04-29T09:44:00Z</cp:lastPrinted>
  <dcterms:created xsi:type="dcterms:W3CDTF">2019-10-28T13:51:00Z</dcterms:created>
  <dcterms:modified xsi:type="dcterms:W3CDTF">2022-04-29T11:06:00Z</dcterms:modified>
</cp:coreProperties>
</file>